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BC1601" w:rsidRDefault="00000000">
      <w:pPr>
        <w:spacing w:before="240" w:after="240" w:line="240" w:lineRule="auto"/>
        <w:rPr>
          <w:highlight w:val="yellow"/>
        </w:rPr>
      </w:pPr>
      <w:r>
        <w:rPr>
          <w:highlight w:val="yellow"/>
        </w:rPr>
        <w:t>Tiedotepohja yhdistyksen tapahtumalle</w:t>
      </w:r>
      <w:r>
        <w:rPr>
          <w:highlight w:val="yellow"/>
        </w:rPr>
        <w:br/>
        <w:t>Muokkaa ja täydennä tiedot oman tapahtumasi tiedoilla</w:t>
      </w:r>
    </w:p>
    <w:p w14:paraId="5BF42BBF" w14:textId="13E34337" w:rsidR="00E866BA" w:rsidRDefault="00000000">
      <w:pPr>
        <w:spacing w:before="240" w:after="240" w:line="240" w:lineRule="auto"/>
      </w:pPr>
      <w:r>
        <w:t>[OTSIKKO]</w:t>
      </w:r>
      <w:r>
        <w:br/>
        <w:t xml:space="preserve">Tapahtuman nimi, </w:t>
      </w:r>
      <w:proofErr w:type="gramStart"/>
      <w:r>
        <w:t>pvm</w:t>
      </w:r>
      <w:proofErr w:type="gramEnd"/>
      <w:r>
        <w:t>, paikkakunnan nimi</w:t>
      </w:r>
      <w:r w:rsidR="00E866BA">
        <w:br/>
        <w:t>Esim. Nuku yö ulkona Haukikallion laavulla 3</w:t>
      </w:r>
      <w:r w:rsidR="00551715">
        <w:t>0</w:t>
      </w:r>
      <w:r w:rsidR="00E866BA">
        <w:t>.8., Haukipudas</w:t>
      </w:r>
    </w:p>
    <w:p w14:paraId="00000003" w14:textId="77777777" w:rsidR="00BC1601" w:rsidRDefault="00000000">
      <w:pPr>
        <w:spacing w:before="240" w:after="240" w:line="240" w:lineRule="auto"/>
      </w:pPr>
      <w:r>
        <w:t>[TEKSTI]</w:t>
      </w:r>
    </w:p>
    <w:p w14:paraId="00000004" w14:textId="75A95F88" w:rsidR="00BC1601" w:rsidRDefault="00000000">
      <w:pPr>
        <w:spacing w:before="240" w:after="240" w:line="240" w:lineRule="auto"/>
      </w:pPr>
      <w:r>
        <w:t xml:space="preserve">Valtakunnallinen Nuku yö ulkona -kampanja haastaa kaikki suomalaiset nukkumaan yön ulkona Suomen luonnon päivänä </w:t>
      </w:r>
      <w:r w:rsidR="00E866BA">
        <w:t>3</w:t>
      </w:r>
      <w:r w:rsidR="00551715">
        <w:t>0</w:t>
      </w:r>
      <w:r>
        <w:t>.8.202</w:t>
      </w:r>
      <w:r w:rsidR="00551715">
        <w:t>5</w:t>
      </w:r>
      <w:r>
        <w:t xml:space="preserve">. </w:t>
      </w:r>
      <w:r>
        <w:rPr>
          <w:highlight w:val="yellow"/>
        </w:rPr>
        <w:t>Järjestävän yhdistyksen</w:t>
      </w:r>
      <w:r>
        <w:t xml:space="preserve"> </w:t>
      </w:r>
      <w:r w:rsidRPr="00551715">
        <w:rPr>
          <w:highlight w:val="yellow"/>
        </w:rPr>
        <w:t>nimi</w:t>
      </w:r>
      <w:r>
        <w:t xml:space="preserve"> järjestää kaikille avoimen Nuku yö ulkona -tapahtuman lauantaina </w:t>
      </w:r>
      <w:r w:rsidR="00E866BA">
        <w:t>3</w:t>
      </w:r>
      <w:r w:rsidR="00551715">
        <w:t>0</w:t>
      </w:r>
      <w:r>
        <w:t>.8.202</w:t>
      </w:r>
      <w:r w:rsidR="00551715">
        <w:t>5</w:t>
      </w:r>
      <w:r>
        <w:t xml:space="preserve"> kello</w:t>
      </w:r>
      <w:r>
        <w:rPr>
          <w:highlight w:val="yellow"/>
        </w:rPr>
        <w:t xml:space="preserve"> 12:00 alkaen </w:t>
      </w:r>
      <w:r>
        <w:t>paikassa</w:t>
      </w:r>
      <w:r>
        <w:rPr>
          <w:highlight w:val="yellow"/>
        </w:rPr>
        <w:t xml:space="preserve"> x</w:t>
      </w:r>
      <w:r>
        <w:t>. Paikallismedian edustajat ovat tervetulleita seuraamaan tapahtumaa.</w:t>
      </w:r>
    </w:p>
    <w:p w14:paraId="00000005" w14:textId="77777777" w:rsidR="00BC1601" w:rsidRDefault="00000000">
      <w:pPr>
        <w:spacing w:before="240" w:after="240" w:line="240" w:lineRule="auto"/>
      </w:pPr>
      <w:r>
        <w:t>Lisätietoja tapahtumasta:</w:t>
      </w:r>
    </w:p>
    <w:p w14:paraId="00000006" w14:textId="77777777" w:rsidR="00BC1601" w:rsidRDefault="00000000">
      <w:pPr>
        <w:numPr>
          <w:ilvl w:val="0"/>
          <w:numId w:val="1"/>
        </w:numPr>
        <w:spacing w:before="240" w:line="240" w:lineRule="auto"/>
        <w:rPr>
          <w:highlight w:val="yellow"/>
        </w:rPr>
      </w:pPr>
      <w:r>
        <w:rPr>
          <w:highlight w:val="yellow"/>
        </w:rPr>
        <w:t>Tapahtumakuvaus</w:t>
      </w:r>
    </w:p>
    <w:p w14:paraId="00000007" w14:textId="77777777" w:rsidR="00BC1601" w:rsidRDefault="00000000">
      <w:pPr>
        <w:numPr>
          <w:ilvl w:val="0"/>
          <w:numId w:val="1"/>
        </w:numPr>
        <w:spacing w:line="240" w:lineRule="auto"/>
        <w:rPr>
          <w:highlight w:val="yellow"/>
        </w:rPr>
      </w:pPr>
      <w:r>
        <w:rPr>
          <w:highlight w:val="yellow"/>
        </w:rPr>
        <w:t>Kohderyhmä</w:t>
      </w:r>
    </w:p>
    <w:p w14:paraId="00000008" w14:textId="77777777" w:rsidR="00BC1601" w:rsidRDefault="00000000">
      <w:pPr>
        <w:numPr>
          <w:ilvl w:val="0"/>
          <w:numId w:val="1"/>
        </w:numPr>
        <w:spacing w:line="240" w:lineRule="auto"/>
        <w:rPr>
          <w:highlight w:val="yellow"/>
        </w:rPr>
      </w:pPr>
      <w:r>
        <w:rPr>
          <w:highlight w:val="yellow"/>
        </w:rPr>
        <w:t>Vaadittavat välineet ja varusteet</w:t>
      </w:r>
    </w:p>
    <w:p w14:paraId="00000009" w14:textId="77777777" w:rsidR="00BC1601" w:rsidRDefault="00000000">
      <w:pPr>
        <w:numPr>
          <w:ilvl w:val="0"/>
          <w:numId w:val="1"/>
        </w:numPr>
        <w:spacing w:line="240" w:lineRule="auto"/>
        <w:rPr>
          <w:highlight w:val="yellow"/>
        </w:rPr>
      </w:pPr>
      <w:r>
        <w:rPr>
          <w:highlight w:val="yellow"/>
        </w:rPr>
        <w:t>Omat eväät, tarjoilu vai myytäviä tuotteita</w:t>
      </w:r>
    </w:p>
    <w:p w14:paraId="0000000A" w14:textId="77777777" w:rsidR="00BC1601" w:rsidRDefault="00000000">
      <w:pPr>
        <w:numPr>
          <w:ilvl w:val="0"/>
          <w:numId w:val="1"/>
        </w:numPr>
        <w:spacing w:after="240" w:line="240" w:lineRule="auto"/>
        <w:rPr>
          <w:highlight w:val="yellow"/>
        </w:rPr>
      </w:pPr>
      <w:r>
        <w:rPr>
          <w:highlight w:val="yellow"/>
        </w:rPr>
        <w:t>Muu oheisohjelma tai tarvittavia tietoja</w:t>
      </w:r>
    </w:p>
    <w:p w14:paraId="0000000B" w14:textId="77777777" w:rsidR="00BC1601" w:rsidRDefault="00000000">
      <w:pPr>
        <w:spacing w:before="240" w:after="240" w:line="240" w:lineRule="auto"/>
        <w:rPr>
          <w:highlight w:val="yellow"/>
        </w:rPr>
      </w:pPr>
      <w:r>
        <w:t>Tarkempi osoite on:</w:t>
      </w:r>
      <w:r>
        <w:rPr>
          <w:highlight w:val="yellow"/>
        </w:rPr>
        <w:t xml:space="preserve"> tapahtumapaikan osoite ja tarkemmat tulo-ohjeet tarvittaessa.</w:t>
      </w:r>
    </w:p>
    <w:p w14:paraId="0000000C" w14:textId="77777777" w:rsidR="00BC1601" w:rsidRDefault="00000000">
      <w:pPr>
        <w:spacing w:before="240" w:after="240" w:line="240" w:lineRule="auto"/>
        <w:rPr>
          <w:b/>
        </w:rPr>
      </w:pPr>
      <w:r>
        <w:rPr>
          <w:b/>
        </w:rPr>
        <w:t xml:space="preserve">Jos tapahtuma on osa Suomen Ladun </w:t>
      </w:r>
      <w:proofErr w:type="spellStart"/>
      <w:r>
        <w:rPr>
          <w:b/>
        </w:rPr>
        <w:t>valtakunnalista</w:t>
      </w:r>
      <w:proofErr w:type="spellEnd"/>
      <w:r>
        <w:rPr>
          <w:b/>
        </w:rPr>
        <w:t xml:space="preserve"> kampanjaa, on kampanjasta myös hyvä kertoa lyhyesti:</w:t>
      </w:r>
    </w:p>
    <w:p w14:paraId="0000000D" w14:textId="419276A0" w:rsidR="00BC1601" w:rsidRDefault="00000000">
      <w:pPr>
        <w:spacing w:before="240" w:after="240" w:line="240" w:lineRule="auto"/>
        <w:rPr>
          <w:b/>
        </w:rPr>
      </w:pPr>
      <w:r>
        <w:t xml:space="preserve">Esim. Nuku yö ulkona -kampanja on Suomen Ladun vuosittain järjestämä ulkoilukampanja, joka haastaa suomalaiset viettämään yönsä ulkona Suomen luonnon päivän elokuun viimeisenä lauantaina. Kampanja koostuu yli </w:t>
      </w:r>
      <w:proofErr w:type="gramStart"/>
      <w:r>
        <w:t>50:stä</w:t>
      </w:r>
      <w:proofErr w:type="gramEnd"/>
      <w:r>
        <w:t xml:space="preserve"> paikallisesta tapahtumasta ja Suomen Latu </w:t>
      </w:r>
      <w:proofErr w:type="spellStart"/>
      <w:r>
        <w:t>osallistaa</w:t>
      </w:r>
      <w:proofErr w:type="spellEnd"/>
      <w:r>
        <w:t xml:space="preserve"> vuosittain yli 1</w:t>
      </w:r>
      <w:r w:rsidR="00E866BA">
        <w:t>3</w:t>
      </w:r>
      <w:r>
        <w:t xml:space="preserve">0 000 suomalaista nukkumaan yön ulkona. Lisätietoja kampanjasta voit lukea osoitteesta </w:t>
      </w:r>
      <w:hyperlink r:id="rId5">
        <w:r w:rsidR="00BC1601">
          <w:rPr>
            <w:color w:val="1155CC"/>
            <w:u w:val="single"/>
          </w:rPr>
          <w:t>suomenlatu.fi/</w:t>
        </w:r>
        <w:proofErr w:type="spellStart"/>
        <w:r w:rsidR="00BC1601">
          <w:rPr>
            <w:color w:val="1155CC"/>
            <w:u w:val="single"/>
          </w:rPr>
          <w:t>nukuyoulkona</w:t>
        </w:r>
        <w:proofErr w:type="spellEnd"/>
      </w:hyperlink>
    </w:p>
    <w:p w14:paraId="0000000E" w14:textId="77777777" w:rsidR="00BC1601" w:rsidRDefault="00000000">
      <w:pPr>
        <w:spacing w:before="240" w:after="240" w:line="240" w:lineRule="auto"/>
        <w:rPr>
          <w:highlight w:val="yellow"/>
        </w:rPr>
      </w:pPr>
      <w:r>
        <w:rPr>
          <w:b/>
        </w:rPr>
        <w:t>Lisätiedot:</w:t>
      </w:r>
      <w:r>
        <w:rPr>
          <w:b/>
        </w:rPr>
        <w:br/>
      </w:r>
      <w:r>
        <w:rPr>
          <w:color w:val="FF0000"/>
        </w:rPr>
        <w:br/>
      </w:r>
      <w:r>
        <w:rPr>
          <w:highlight w:val="yellow"/>
        </w:rPr>
        <w:t xml:space="preserve">Yhdistyksen ja tapahtuman yhdyshenkilön nimi </w:t>
      </w:r>
      <w:r>
        <w:rPr>
          <w:highlight w:val="yellow"/>
        </w:rPr>
        <w:br/>
        <w:t xml:space="preserve">puhelinnumero </w:t>
      </w:r>
      <w:r>
        <w:rPr>
          <w:highlight w:val="yellow"/>
        </w:rPr>
        <w:br/>
        <w:t>sähköpostiosoite</w:t>
      </w:r>
    </w:p>
    <w:p w14:paraId="0000000F" w14:textId="77777777" w:rsidR="00BC1601" w:rsidRDefault="00000000">
      <w:pPr>
        <w:spacing w:before="240" w:after="240" w:line="240" w:lineRule="auto"/>
        <w:rPr>
          <w:highlight w:val="yellow"/>
        </w:rPr>
      </w:pPr>
      <w:r>
        <w:rPr>
          <w:highlight w:val="yellow"/>
        </w:rPr>
        <w:t>Suomen Ladun edustaja:</w:t>
      </w:r>
      <w:r>
        <w:rPr>
          <w:highlight w:val="yellow"/>
        </w:rPr>
        <w:br/>
        <w:t>Petteri Tiainen</w:t>
      </w:r>
      <w:r>
        <w:rPr>
          <w:highlight w:val="yellow"/>
        </w:rPr>
        <w:br/>
        <w:t>0505566844</w:t>
      </w:r>
      <w:r>
        <w:rPr>
          <w:highlight w:val="yellow"/>
        </w:rPr>
        <w:br/>
        <w:t>petteri.tiainen@suomenlatu.fi</w:t>
      </w:r>
      <w:r>
        <w:rPr>
          <w:highlight w:val="yellow"/>
        </w:rPr>
        <w:br/>
      </w:r>
      <w:r>
        <w:rPr>
          <w:color w:val="FF0000"/>
        </w:rPr>
        <w:br/>
      </w:r>
      <w:r>
        <w:rPr>
          <w:color w:val="FF0000"/>
        </w:rPr>
        <w:br/>
      </w:r>
      <w:r>
        <w:rPr>
          <w:highlight w:val="yellow"/>
        </w:rPr>
        <w:t>Lisää tiedotteen yhteyteen myös kuva</w:t>
      </w:r>
    </w:p>
    <w:sectPr w:rsidR="00BC1601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53A23"/>
    <w:multiLevelType w:val="multilevel"/>
    <w:tmpl w:val="3E082D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90435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601"/>
    <w:rsid w:val="00370513"/>
    <w:rsid w:val="00551715"/>
    <w:rsid w:val="00BC1601"/>
    <w:rsid w:val="00E8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90311"/>
  <w15:docId w15:val="{F8B30AC9-A7A1-4D41-867E-A4D39BEE4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i" w:eastAsia="fi-F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tsikko2">
    <w:name w:val="heading 2"/>
    <w:basedOn w:val="Normaali"/>
    <w:next w:val="Normaali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tsikko3">
    <w:name w:val="heading 3"/>
    <w:basedOn w:val="Normaali"/>
    <w:next w:val="Normaali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tsikko4">
    <w:name w:val="heading 4"/>
    <w:basedOn w:val="Normaali"/>
    <w:next w:val="Normaali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tsikko5">
    <w:name w:val="heading 5"/>
    <w:basedOn w:val="Normaali"/>
    <w:next w:val="Normaali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tsikko6">
    <w:name w:val="heading 6"/>
    <w:basedOn w:val="Normaali"/>
    <w:next w:val="Normaali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aotsikko">
    <w:name w:val="Subtitle"/>
    <w:basedOn w:val="Normaali"/>
    <w:next w:val="Normaali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uomenlatu.fi/nuku-yo-ulkona/etusivu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Petteri Tiainen</cp:lastModifiedBy>
  <cp:revision>2</cp:revision>
  <dcterms:created xsi:type="dcterms:W3CDTF">2025-04-25T11:00:00Z</dcterms:created>
  <dcterms:modified xsi:type="dcterms:W3CDTF">2025-04-25T11:00:00Z</dcterms:modified>
</cp:coreProperties>
</file>